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3E" w:rsidRPr="00696009" w:rsidRDefault="00696009" w:rsidP="00633F3E">
      <w:pPr>
        <w:tabs>
          <w:tab w:val="left" w:pos="9288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96009">
        <w:rPr>
          <w:rFonts w:ascii="Times New Roman" w:hAnsi="Times New Roman" w:cs="Times New Roman"/>
          <w:b/>
          <w:sz w:val="28"/>
          <w:szCs w:val="28"/>
        </w:rPr>
        <w:t>Английский язык. 2 класс</w:t>
      </w:r>
    </w:p>
    <w:p w:rsidR="00633F3E" w:rsidRPr="00696009" w:rsidRDefault="00633F3E" w:rsidP="00633F3E">
      <w:pPr>
        <w:tabs>
          <w:tab w:val="left" w:pos="928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 ОСВОЕНИЯ УЧЕБНОГО ПРЕДМЕТА</w:t>
      </w:r>
    </w:p>
    <w:p w:rsidR="00633F3E" w:rsidRPr="00696009" w:rsidRDefault="00633F3E" w:rsidP="00633F3E">
      <w:pPr>
        <w:pStyle w:val="c24c15c12"/>
        <w:spacing w:before="0" w:after="0"/>
        <w:ind w:firstLine="708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 xml:space="preserve">В процессе овладения </w:t>
      </w:r>
      <w:r w:rsidRPr="00696009">
        <w:rPr>
          <w:rStyle w:val="c2"/>
          <w:b/>
          <w:sz w:val="28"/>
          <w:szCs w:val="28"/>
        </w:rPr>
        <w:t>познавательным</w:t>
      </w:r>
      <w:r w:rsidRPr="00696009">
        <w:rPr>
          <w:rStyle w:val="c2"/>
          <w:sz w:val="28"/>
          <w:szCs w:val="28"/>
        </w:rPr>
        <w:t xml:space="preserve"> (социокультурным) аспектом второклассник научится:</w:t>
      </w:r>
    </w:p>
    <w:p w:rsidR="00633F3E" w:rsidRPr="00696009" w:rsidRDefault="00633F3E" w:rsidP="00633F3E">
      <w:pPr>
        <w:pStyle w:val="c24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находить на карте страны изучаемого языка и континенты;</w:t>
      </w:r>
    </w:p>
    <w:p w:rsidR="00633F3E" w:rsidRPr="00696009" w:rsidRDefault="00633F3E" w:rsidP="00633F3E">
      <w:pPr>
        <w:pStyle w:val="c24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узнавать достопримечательности стран изучаемого языка/родной страны;</w:t>
      </w:r>
    </w:p>
    <w:p w:rsidR="00633F3E" w:rsidRPr="00696009" w:rsidRDefault="00633F3E" w:rsidP="00633F3E">
      <w:pPr>
        <w:pStyle w:val="c24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понимать особенности британских и американских национальных и семейных праздников и традиций;</w:t>
      </w:r>
    </w:p>
    <w:p w:rsidR="00633F3E" w:rsidRPr="00696009" w:rsidRDefault="00633F3E" w:rsidP="00633F3E">
      <w:pPr>
        <w:pStyle w:val="c24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понимать особенности образа жизни зарубежных сверстников;</w:t>
      </w:r>
    </w:p>
    <w:p w:rsidR="00633F3E" w:rsidRPr="00696009" w:rsidRDefault="00633F3E" w:rsidP="00633F3E">
      <w:pPr>
        <w:pStyle w:val="c24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узнавать наиболее известных персонажей англоязычной детской литературы и популярные литературные произведения для детей;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"/>
          <w:sz w:val="28"/>
          <w:szCs w:val="28"/>
        </w:rPr>
        <w:t>–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633F3E" w:rsidRPr="00696009" w:rsidRDefault="00633F3E" w:rsidP="00633F3E">
      <w:pPr>
        <w:pStyle w:val="c59c15c12"/>
        <w:spacing w:before="0" w:after="0"/>
        <w:ind w:firstLine="708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Учащийся получит возможность: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сформировать представление о государственной символике стран изучаемого языка;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сопоставить реалии стран изучаемого языка и родной страны;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представить реалии своей страны средствами английского языка;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c5"/>
          <w:sz w:val="28"/>
          <w:szCs w:val="28"/>
        </w:rPr>
        <w:t>– познакомиться и выучить наизусть популярные детские песенки и стихотворения.</w:t>
      </w:r>
    </w:p>
    <w:p w:rsidR="00633F3E" w:rsidRPr="00696009" w:rsidRDefault="00633F3E" w:rsidP="00633F3E">
      <w:pPr>
        <w:pStyle w:val="c24c15c12"/>
        <w:spacing w:before="0" w:after="0"/>
        <w:ind w:firstLine="708"/>
        <w:jc w:val="both"/>
        <w:rPr>
          <w:rStyle w:val="c8c2c29c5"/>
          <w:sz w:val="28"/>
          <w:szCs w:val="28"/>
          <w:u w:val="single"/>
        </w:rPr>
      </w:pPr>
      <w:r w:rsidRPr="00696009">
        <w:rPr>
          <w:rStyle w:val="c2"/>
          <w:sz w:val="28"/>
          <w:szCs w:val="28"/>
        </w:rPr>
        <w:t xml:space="preserve">В процессе овладения учебным аспектом у учащихся будут развиты </w:t>
      </w:r>
      <w:r w:rsidRPr="00696009">
        <w:rPr>
          <w:rStyle w:val="c2"/>
          <w:sz w:val="28"/>
          <w:szCs w:val="28"/>
          <w:u w:val="single"/>
        </w:rPr>
        <w:t>коммуникативные умения по видам речевой деятельности</w:t>
      </w:r>
      <w:r w:rsidRPr="00696009">
        <w:rPr>
          <w:rStyle w:val="c2"/>
          <w:sz w:val="28"/>
          <w:szCs w:val="28"/>
        </w:rPr>
        <w:t>.</w:t>
      </w:r>
    </w:p>
    <w:p w:rsidR="00633F3E" w:rsidRPr="00696009" w:rsidRDefault="00633F3E" w:rsidP="00633F3E">
      <w:pPr>
        <w:pStyle w:val="c59c15c12"/>
        <w:spacing w:before="0" w:after="0"/>
        <w:ind w:firstLine="360"/>
        <w:jc w:val="both"/>
        <w:rPr>
          <w:rStyle w:val="c2c29"/>
          <w:sz w:val="28"/>
          <w:szCs w:val="28"/>
        </w:rPr>
      </w:pPr>
      <w:r w:rsidRPr="00696009">
        <w:rPr>
          <w:rStyle w:val="c8c2c29c5"/>
          <w:b/>
          <w:sz w:val="28"/>
          <w:szCs w:val="28"/>
          <w:u w:val="single"/>
        </w:rPr>
        <w:t>В говорении</w:t>
      </w:r>
      <w:r w:rsidRPr="00696009">
        <w:rPr>
          <w:rStyle w:val="c8c2c29c5"/>
          <w:b/>
          <w:sz w:val="28"/>
          <w:szCs w:val="28"/>
        </w:rPr>
        <w:t xml:space="preserve"> </w:t>
      </w:r>
      <w:r w:rsidRPr="00696009">
        <w:rPr>
          <w:rStyle w:val="c8c2c29c5"/>
          <w:sz w:val="28"/>
          <w:szCs w:val="28"/>
        </w:rPr>
        <w:t xml:space="preserve">учащийся </w:t>
      </w:r>
      <w:r w:rsidRPr="00696009">
        <w:rPr>
          <w:rStyle w:val="c2c29"/>
          <w:sz w:val="28"/>
          <w:szCs w:val="28"/>
        </w:rPr>
        <w:t>научится:</w:t>
      </w:r>
    </w:p>
    <w:p w:rsidR="00633F3E" w:rsidRPr="00696009" w:rsidRDefault="00633F3E" w:rsidP="00633F3E">
      <w:pPr>
        <w:numPr>
          <w:ilvl w:val="0"/>
          <w:numId w:val="4"/>
        </w:numPr>
        <w:suppressAutoHyphens/>
        <w:spacing w:after="0" w:line="240" w:lineRule="auto"/>
        <w:jc w:val="both"/>
        <w:rPr>
          <w:rStyle w:val="c2c29"/>
          <w:rFonts w:ascii="Times New Roman" w:hAnsi="Times New Roman" w:cs="Times New Roman"/>
          <w:sz w:val="28"/>
          <w:szCs w:val="28"/>
        </w:rPr>
      </w:pPr>
      <w:r w:rsidRPr="00696009">
        <w:rPr>
          <w:rStyle w:val="c2c29"/>
          <w:rFonts w:ascii="Times New Roman" w:hAnsi="Times New Roman" w:cs="Times New Roman"/>
          <w:sz w:val="28"/>
          <w:szCs w:val="28"/>
        </w:rPr>
        <w:t>вести и поддерживать элементарный диалог: этикетный, диалог-расспрос, диалог-побуждение, диалог – обмен мнениями;</w:t>
      </w:r>
    </w:p>
    <w:p w:rsidR="00633F3E" w:rsidRPr="00696009" w:rsidRDefault="00633F3E" w:rsidP="00633F3E">
      <w:pPr>
        <w:numPr>
          <w:ilvl w:val="0"/>
          <w:numId w:val="4"/>
        </w:numPr>
        <w:suppressAutoHyphens/>
        <w:spacing w:after="0" w:line="240" w:lineRule="auto"/>
        <w:jc w:val="both"/>
        <w:rPr>
          <w:rStyle w:val="c2c29"/>
          <w:rFonts w:ascii="Times New Roman" w:hAnsi="Times New Roman" w:cs="Times New Roman"/>
          <w:sz w:val="28"/>
          <w:szCs w:val="28"/>
        </w:rPr>
      </w:pPr>
      <w:r w:rsidRPr="00696009">
        <w:rPr>
          <w:rStyle w:val="c2c29"/>
          <w:rFonts w:ascii="Times New Roman" w:hAnsi="Times New Roman" w:cs="Times New Roman"/>
          <w:sz w:val="28"/>
          <w:szCs w:val="28"/>
        </w:rPr>
        <w:t>кратко описывать и характеризовать предмет, картинку, персонаж;</w:t>
      </w:r>
    </w:p>
    <w:p w:rsidR="00633F3E" w:rsidRPr="00696009" w:rsidRDefault="00633F3E" w:rsidP="00633F3E">
      <w:pPr>
        <w:numPr>
          <w:ilvl w:val="0"/>
          <w:numId w:val="4"/>
        </w:numPr>
        <w:suppressAutoHyphens/>
        <w:spacing w:after="0" w:line="240" w:lineRule="auto"/>
        <w:jc w:val="both"/>
        <w:rPr>
          <w:rStyle w:val="c2c29c5"/>
          <w:rFonts w:ascii="Times New Roman" w:hAnsi="Times New Roman" w:cs="Times New Roman"/>
          <w:sz w:val="28"/>
          <w:szCs w:val="28"/>
        </w:rPr>
      </w:pPr>
      <w:r w:rsidRPr="00696009">
        <w:rPr>
          <w:rStyle w:val="c2c29"/>
          <w:rFonts w:ascii="Times New Roman" w:hAnsi="Times New Roman" w:cs="Times New Roman"/>
          <w:sz w:val="28"/>
          <w:szCs w:val="28"/>
        </w:rPr>
        <w:t>рассказывать о себе, своей семье, друге, школе, родном крае, стране и т. п. (в пределах тематики начальной школы).</w:t>
      </w:r>
    </w:p>
    <w:p w:rsidR="00633F3E" w:rsidRPr="00696009" w:rsidRDefault="00633F3E" w:rsidP="00633F3E">
      <w:pPr>
        <w:pStyle w:val="c59c15c12"/>
        <w:spacing w:before="0" w:after="0"/>
        <w:ind w:firstLine="360"/>
        <w:jc w:val="both"/>
        <w:rPr>
          <w:rStyle w:val="c2c29c5"/>
          <w:sz w:val="28"/>
          <w:szCs w:val="28"/>
        </w:rPr>
      </w:pPr>
      <w:r w:rsidRPr="00696009">
        <w:rPr>
          <w:rStyle w:val="c2c29c5"/>
          <w:sz w:val="28"/>
          <w:szCs w:val="28"/>
        </w:rPr>
        <w:t>Выпускник получит возможность научиться:</w:t>
      </w:r>
    </w:p>
    <w:p w:rsidR="00633F3E" w:rsidRPr="00696009" w:rsidRDefault="00633F3E" w:rsidP="00633F3E">
      <w:pPr>
        <w:numPr>
          <w:ilvl w:val="0"/>
          <w:numId w:val="3"/>
        </w:numPr>
        <w:suppressAutoHyphens/>
        <w:spacing w:after="0" w:line="240" w:lineRule="auto"/>
        <w:jc w:val="both"/>
        <w:rPr>
          <w:rStyle w:val="c2c29c5"/>
          <w:rFonts w:ascii="Times New Roman" w:hAnsi="Times New Roman" w:cs="Times New Roman"/>
          <w:sz w:val="28"/>
          <w:szCs w:val="28"/>
        </w:rPr>
      </w:pPr>
      <w:r w:rsidRPr="00696009">
        <w:rPr>
          <w:rStyle w:val="c2c29c5"/>
          <w:rFonts w:ascii="Times New Roman" w:hAnsi="Times New Roman" w:cs="Times New Roman"/>
          <w:sz w:val="28"/>
          <w:szCs w:val="28"/>
        </w:rPr>
        <w:t>воспроизводить наизусть небольшие произведения детского фольклора: рифмовки, стихотворения, песни;</w:t>
      </w:r>
    </w:p>
    <w:p w:rsidR="00633F3E" w:rsidRPr="00696009" w:rsidRDefault="00633F3E" w:rsidP="00633F3E">
      <w:pPr>
        <w:numPr>
          <w:ilvl w:val="0"/>
          <w:numId w:val="3"/>
        </w:numPr>
        <w:suppressAutoHyphens/>
        <w:spacing w:after="0" w:line="240" w:lineRule="auto"/>
        <w:jc w:val="both"/>
        <w:rPr>
          <w:rStyle w:val="c2c29c5"/>
          <w:rFonts w:ascii="Times New Roman" w:hAnsi="Times New Roman" w:cs="Times New Roman"/>
          <w:sz w:val="28"/>
          <w:szCs w:val="28"/>
        </w:rPr>
      </w:pPr>
      <w:r w:rsidRPr="00696009">
        <w:rPr>
          <w:rStyle w:val="c2c29c5"/>
          <w:rFonts w:ascii="Times New Roman" w:hAnsi="Times New Roman" w:cs="Times New Roman"/>
          <w:sz w:val="28"/>
          <w:szCs w:val="28"/>
        </w:rPr>
        <w:t>кратко передавать содержание прочитанного/услышанного текста;</w:t>
      </w:r>
    </w:p>
    <w:p w:rsidR="00633F3E" w:rsidRPr="00696009" w:rsidRDefault="00633F3E" w:rsidP="00633F3E">
      <w:pPr>
        <w:numPr>
          <w:ilvl w:val="0"/>
          <w:numId w:val="3"/>
        </w:numPr>
        <w:suppressAutoHyphens/>
        <w:spacing w:after="0" w:line="240" w:lineRule="auto"/>
        <w:jc w:val="both"/>
        <w:rPr>
          <w:rStyle w:val="c2c5c8"/>
          <w:rFonts w:ascii="Times New Roman" w:hAnsi="Times New Roman" w:cs="Times New Roman"/>
          <w:sz w:val="28"/>
          <w:szCs w:val="28"/>
          <w:u w:val="single"/>
        </w:rPr>
      </w:pPr>
      <w:r w:rsidRPr="00696009">
        <w:rPr>
          <w:rStyle w:val="c2c29c5"/>
          <w:rFonts w:ascii="Times New Roman" w:hAnsi="Times New Roman" w:cs="Times New Roman"/>
          <w:sz w:val="28"/>
          <w:szCs w:val="28"/>
        </w:rPr>
        <w:t>выражать отношение к прочитанному/услышанному.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c5c8"/>
          <w:b/>
          <w:sz w:val="28"/>
          <w:szCs w:val="28"/>
          <w:u w:val="single"/>
        </w:rPr>
        <w:t xml:space="preserve">В </w:t>
      </w:r>
      <w:proofErr w:type="spellStart"/>
      <w:r w:rsidRPr="00696009">
        <w:rPr>
          <w:rStyle w:val="c2c5c8"/>
          <w:b/>
          <w:sz w:val="28"/>
          <w:szCs w:val="28"/>
          <w:u w:val="single"/>
        </w:rPr>
        <w:t>аудировании</w:t>
      </w:r>
      <w:proofErr w:type="spellEnd"/>
      <w:r w:rsidRPr="00696009">
        <w:rPr>
          <w:rStyle w:val="c2c5c8"/>
          <w:sz w:val="28"/>
          <w:szCs w:val="28"/>
        </w:rPr>
        <w:t xml:space="preserve"> учащийся </w:t>
      </w:r>
      <w:r w:rsidRPr="00696009">
        <w:rPr>
          <w:rStyle w:val="c2"/>
          <w:sz w:val="28"/>
          <w:szCs w:val="28"/>
        </w:rPr>
        <w:t>научится:</w:t>
      </w:r>
    </w:p>
    <w:p w:rsidR="00633F3E" w:rsidRPr="00696009" w:rsidRDefault="00633F3E" w:rsidP="00633F3E">
      <w:pPr>
        <w:numPr>
          <w:ilvl w:val="0"/>
          <w:numId w:val="8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понимать на слух:</w:t>
      </w:r>
    </w:p>
    <w:p w:rsidR="00633F3E" w:rsidRPr="00696009" w:rsidRDefault="00633F3E" w:rsidP="00633F3E">
      <w:pPr>
        <w:pStyle w:val="c8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речь учителя во время ведения урока;</w:t>
      </w:r>
    </w:p>
    <w:p w:rsidR="00633F3E" w:rsidRPr="00696009" w:rsidRDefault="00633F3E" w:rsidP="00633F3E">
      <w:pPr>
        <w:pStyle w:val="c28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связные высказывания учителя, построенные на знакомом материале и/или содержащие некоторые незнакомые слова;</w:t>
      </w:r>
    </w:p>
    <w:p w:rsidR="00633F3E" w:rsidRPr="00696009" w:rsidRDefault="00633F3E" w:rsidP="00633F3E">
      <w:pPr>
        <w:pStyle w:val="c15c12c28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выказывания одноклассников;</w:t>
      </w:r>
    </w:p>
    <w:p w:rsidR="00633F3E" w:rsidRPr="00696009" w:rsidRDefault="00633F3E" w:rsidP="00633F3E">
      <w:pPr>
        <w:pStyle w:val="c28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небольшие тексты и сообщения, построенные на изученном речевом материале, как при непосредственном общении, так и при восприятии аудиозаписи;</w:t>
      </w:r>
    </w:p>
    <w:p w:rsidR="00633F3E" w:rsidRPr="00696009" w:rsidRDefault="00633F3E" w:rsidP="00633F3E">
      <w:pPr>
        <w:pStyle w:val="c28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содержание текста на уровне значения (уметь отвечать на вопросы по содержанию текста);</w:t>
      </w:r>
    </w:p>
    <w:p w:rsidR="00633F3E" w:rsidRPr="00696009" w:rsidRDefault="00633F3E" w:rsidP="00633F3E">
      <w:pPr>
        <w:numPr>
          <w:ilvl w:val="0"/>
          <w:numId w:val="9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lastRenderedPageBreak/>
        <w:t>понимать основную информацию услышанного;</w:t>
      </w:r>
    </w:p>
    <w:p w:rsidR="00633F3E" w:rsidRPr="00696009" w:rsidRDefault="00633F3E" w:rsidP="00633F3E">
      <w:pPr>
        <w:numPr>
          <w:ilvl w:val="0"/>
          <w:numId w:val="9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извлекать конкретную информацию из услышанного;</w:t>
      </w:r>
    </w:p>
    <w:p w:rsidR="00633F3E" w:rsidRPr="00696009" w:rsidRDefault="00633F3E" w:rsidP="00633F3E">
      <w:pPr>
        <w:numPr>
          <w:ilvl w:val="0"/>
          <w:numId w:val="9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понимать детали текста;</w:t>
      </w:r>
    </w:p>
    <w:p w:rsidR="00633F3E" w:rsidRPr="00696009" w:rsidRDefault="00633F3E" w:rsidP="00633F3E">
      <w:pPr>
        <w:numPr>
          <w:ilvl w:val="0"/>
          <w:numId w:val="9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 xml:space="preserve">вербально или </w:t>
      </w:r>
      <w:proofErr w:type="spellStart"/>
      <w:r w:rsidRPr="00696009">
        <w:rPr>
          <w:rStyle w:val="c2"/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Pr="00696009">
        <w:rPr>
          <w:rStyle w:val="c2"/>
          <w:rFonts w:ascii="Times New Roman" w:hAnsi="Times New Roman" w:cs="Times New Roman"/>
          <w:sz w:val="28"/>
          <w:szCs w:val="28"/>
        </w:rPr>
        <w:t xml:space="preserve"> реагировать на услышанное;</w:t>
      </w:r>
    </w:p>
    <w:p w:rsidR="00633F3E" w:rsidRPr="00696009" w:rsidRDefault="00633F3E" w:rsidP="00633F3E">
      <w:pPr>
        <w:pStyle w:val="c15c12"/>
        <w:spacing w:before="0" w:after="0"/>
        <w:ind w:firstLine="36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Учащийся получит возможность научиться:</w:t>
      </w:r>
    </w:p>
    <w:p w:rsidR="00633F3E" w:rsidRPr="00696009" w:rsidRDefault="00633F3E" w:rsidP="00633F3E">
      <w:pPr>
        <w:numPr>
          <w:ilvl w:val="0"/>
          <w:numId w:val="1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633F3E" w:rsidRPr="00696009" w:rsidRDefault="00633F3E" w:rsidP="00633F3E">
      <w:pPr>
        <w:numPr>
          <w:ilvl w:val="0"/>
          <w:numId w:val="1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>использовать контекстуальную или языковую догадку;</w:t>
      </w:r>
    </w:p>
    <w:p w:rsidR="00633F3E" w:rsidRPr="00696009" w:rsidRDefault="00633F3E" w:rsidP="00633F3E">
      <w:pPr>
        <w:numPr>
          <w:ilvl w:val="0"/>
          <w:numId w:val="1"/>
        </w:numPr>
        <w:suppressAutoHyphens/>
        <w:spacing w:after="0" w:line="240" w:lineRule="auto"/>
        <w:jc w:val="both"/>
        <w:rPr>
          <w:rStyle w:val="c8c2c5"/>
          <w:rFonts w:ascii="Times New Roman" w:hAnsi="Times New Roman" w:cs="Times New Roman"/>
          <w:sz w:val="28"/>
          <w:szCs w:val="28"/>
          <w:u w:val="single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>не обращать внимания на незнакомые слова, не мешающие понимать основное содержание текста.</w:t>
      </w:r>
    </w:p>
    <w:p w:rsidR="00633F3E" w:rsidRPr="00696009" w:rsidRDefault="00633F3E" w:rsidP="00633F3E">
      <w:pPr>
        <w:pStyle w:val="c59c15c12c117"/>
        <w:spacing w:before="0" w:after="0"/>
        <w:ind w:firstLine="360"/>
        <w:jc w:val="both"/>
        <w:rPr>
          <w:rStyle w:val="c2"/>
          <w:sz w:val="28"/>
          <w:szCs w:val="28"/>
        </w:rPr>
      </w:pPr>
      <w:r w:rsidRPr="00696009">
        <w:rPr>
          <w:rStyle w:val="c8c2c5"/>
          <w:b/>
          <w:sz w:val="28"/>
          <w:szCs w:val="28"/>
          <w:u w:val="single"/>
        </w:rPr>
        <w:t>В чтении</w:t>
      </w:r>
      <w:r w:rsidRPr="00696009">
        <w:rPr>
          <w:rStyle w:val="c8c2c5"/>
          <w:sz w:val="28"/>
          <w:szCs w:val="28"/>
          <w:u w:val="single"/>
        </w:rPr>
        <w:t xml:space="preserve"> учащийся</w:t>
      </w:r>
      <w:r w:rsidRPr="00696009">
        <w:rPr>
          <w:rStyle w:val="c2"/>
          <w:sz w:val="28"/>
          <w:szCs w:val="28"/>
        </w:rPr>
        <w:t xml:space="preserve"> овладеет техникой чтения, то есть научится читать: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по транскрипции;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с помощью (изученных) правил чтения и с правильным словесным ударением;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редуцированные отрицательные формы модальных глаголов;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Style w:val="c2c29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написанное цифрами время, количественные и порядковые числительные и даты;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c29"/>
          <w:rFonts w:ascii="Times New Roman" w:hAnsi="Times New Roman" w:cs="Times New Roman"/>
          <w:sz w:val="28"/>
          <w:szCs w:val="28"/>
        </w:rPr>
        <w:t>с правильным логическим и фразовым ударением простые нераспространённые предложения;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основные коммуникативные типы предложений (повествовательное, вопросительное, побудительное, восклицательное);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с определённой скоростью, обеспечивающей понимание читаемого.</w:t>
      </w:r>
    </w:p>
    <w:p w:rsidR="00633F3E" w:rsidRPr="00696009" w:rsidRDefault="00633F3E" w:rsidP="00633F3E">
      <w:pPr>
        <w:pStyle w:val="c25c15c12"/>
        <w:spacing w:before="0" w:after="0"/>
        <w:ind w:firstLine="36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Учащийся овладеет умением читать, то есть научится:</w:t>
      </w:r>
    </w:p>
    <w:p w:rsidR="00633F3E" w:rsidRPr="00696009" w:rsidRDefault="00633F3E" w:rsidP="00633F3E">
      <w:pPr>
        <w:numPr>
          <w:ilvl w:val="0"/>
          <w:numId w:val="2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читать небольшие тексты различных типов, применяя разные стратегии, обеспечивающие понимание основной идеи текста, полное понимание текста и понимание необходимой (запрашиваемой) информации;</w:t>
      </w:r>
    </w:p>
    <w:p w:rsidR="00633F3E" w:rsidRPr="00696009" w:rsidRDefault="00633F3E" w:rsidP="00633F3E">
      <w:pPr>
        <w:numPr>
          <w:ilvl w:val="0"/>
          <w:numId w:val="2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читать и понимать содержание текста на уровне значения, то есть сумеет на основе понимания связи между членами простых предложений ответить на вопросы по содержанию текста;</w:t>
      </w:r>
    </w:p>
    <w:p w:rsidR="00633F3E" w:rsidRPr="00696009" w:rsidRDefault="00633F3E" w:rsidP="00633F3E">
      <w:pPr>
        <w:numPr>
          <w:ilvl w:val="0"/>
          <w:numId w:val="2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 xml:space="preserve">определять значения незнакомых слов по: 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 xml:space="preserve">– знакомым словообразовательным элементам (приставки, суффиксы) и по известным составляющим элементам сложных слов; 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аналогии с родным языком;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конверсии;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контексту;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иллюстративной наглядности;</w:t>
      </w:r>
    </w:p>
    <w:p w:rsidR="00633F3E" w:rsidRPr="00696009" w:rsidRDefault="00633F3E" w:rsidP="00633F3E">
      <w:pPr>
        <w:numPr>
          <w:ilvl w:val="0"/>
          <w:numId w:val="5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транскрипции.</w:t>
      </w:r>
    </w:p>
    <w:p w:rsidR="00633F3E" w:rsidRPr="00696009" w:rsidRDefault="00633F3E" w:rsidP="00633F3E">
      <w:pPr>
        <w:pStyle w:val="c59c15c12"/>
        <w:spacing w:before="0" w:after="0"/>
        <w:ind w:firstLine="36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Учащийся получит возможность научиться:</w:t>
      </w:r>
    </w:p>
    <w:p w:rsidR="00633F3E" w:rsidRPr="00696009" w:rsidRDefault="00633F3E" w:rsidP="00633F3E">
      <w:pPr>
        <w:numPr>
          <w:ilvl w:val="0"/>
          <w:numId w:val="5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>читать и понимать тексты, написанные разными типами шрифтов;</w:t>
      </w:r>
    </w:p>
    <w:p w:rsidR="00633F3E" w:rsidRPr="00696009" w:rsidRDefault="00633F3E" w:rsidP="00633F3E">
      <w:pPr>
        <w:numPr>
          <w:ilvl w:val="0"/>
          <w:numId w:val="5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lastRenderedPageBreak/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633F3E" w:rsidRPr="00696009" w:rsidRDefault="00633F3E" w:rsidP="00633F3E">
      <w:pPr>
        <w:numPr>
          <w:ilvl w:val="0"/>
          <w:numId w:val="5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>понимать внутреннюю организацию текста и определять: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главную идею текста и предложения, подчинённые главному предложению;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хронологический/логический порядок предложений;</w:t>
      </w:r>
    </w:p>
    <w:p w:rsidR="00633F3E" w:rsidRPr="00696009" w:rsidRDefault="00633F3E" w:rsidP="00633F3E">
      <w:pPr>
        <w:pStyle w:val="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причинно-следственные и другие смысловые связи текста с помощью лексических и грамматических средств;</w:t>
      </w:r>
    </w:p>
    <w:p w:rsidR="00633F3E" w:rsidRPr="00696009" w:rsidRDefault="00633F3E" w:rsidP="00633F3E">
      <w:pPr>
        <w:numPr>
          <w:ilvl w:val="0"/>
          <w:numId w:val="7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 xml:space="preserve">читать и понимать содержание текста на уровне смысла, а также: 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делать выводы из прочитанного;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выражать собственное мнение по поводу прочитанного;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выражать суждение относительно поступков героев;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8c2c5"/>
          <w:sz w:val="28"/>
          <w:szCs w:val="28"/>
          <w:u w:val="single"/>
        </w:rPr>
      </w:pPr>
      <w:r w:rsidRPr="00696009">
        <w:rPr>
          <w:rStyle w:val="c2c5"/>
          <w:sz w:val="28"/>
          <w:szCs w:val="28"/>
        </w:rPr>
        <w:t>– соотносить события в тексте с личным опытом.</w:t>
      </w:r>
    </w:p>
    <w:p w:rsidR="00633F3E" w:rsidRPr="00696009" w:rsidRDefault="00633F3E" w:rsidP="00633F3E">
      <w:pPr>
        <w:pStyle w:val="c46c15c12"/>
        <w:spacing w:before="0" w:after="0"/>
        <w:ind w:firstLine="708"/>
        <w:jc w:val="both"/>
        <w:rPr>
          <w:rStyle w:val="c2"/>
          <w:sz w:val="28"/>
          <w:szCs w:val="28"/>
        </w:rPr>
      </w:pPr>
      <w:r w:rsidRPr="00696009">
        <w:rPr>
          <w:rStyle w:val="c8c2c5"/>
          <w:b/>
          <w:sz w:val="28"/>
          <w:szCs w:val="28"/>
          <w:u w:val="single"/>
        </w:rPr>
        <w:t>В письме</w:t>
      </w:r>
      <w:r w:rsidRPr="00696009">
        <w:rPr>
          <w:rStyle w:val="c8c2c5"/>
          <w:sz w:val="28"/>
          <w:szCs w:val="28"/>
        </w:rPr>
        <w:t xml:space="preserve"> учащийся </w:t>
      </w:r>
      <w:r w:rsidRPr="00696009">
        <w:rPr>
          <w:rStyle w:val="c2"/>
          <w:sz w:val="28"/>
          <w:szCs w:val="28"/>
        </w:rPr>
        <w:t>научится:</w:t>
      </w:r>
    </w:p>
    <w:p w:rsidR="00633F3E" w:rsidRPr="00696009" w:rsidRDefault="00633F3E" w:rsidP="00633F3E">
      <w:pPr>
        <w:pStyle w:val="c15c12c59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 xml:space="preserve">– правильно списывать; 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выполнять лексико-грамматические упражнения;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делать записи (выписки из текста);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делать подписи к рисункам;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отвечать письменно на вопросы;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писать открытки-поздравления с праздником и днём рождения (объём 15–20 слов);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"/>
          <w:sz w:val="28"/>
          <w:szCs w:val="28"/>
        </w:rPr>
        <w:t>– писать личные письма в рамках изучаемой тематики (объём 30–40 слов) с опорой на образец.</w:t>
      </w:r>
    </w:p>
    <w:p w:rsidR="00633F3E" w:rsidRPr="00696009" w:rsidRDefault="00633F3E" w:rsidP="00633F3E">
      <w:pPr>
        <w:pStyle w:val="c46c15c12"/>
        <w:spacing w:before="0" w:after="0"/>
        <w:ind w:firstLine="708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Учащийся получит возможность научиться: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писать русские имена и фамилии по-английски;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писать записки друзьям;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составлять правила поведения/инструкции;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заполнять анкеты (имя, фамилия, возраст, хобби), сообщать краткие сведения о себе;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в личных письмах запрашивать интересующую информацию;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писать короткие сообщения (в рамках изучаемой тематики) с опорой на план/ключевые слова (объём 50–60 слов);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b/>
          <w:color w:val="000000"/>
          <w:sz w:val="28"/>
          <w:szCs w:val="28"/>
        </w:rPr>
      </w:pPr>
      <w:r w:rsidRPr="00696009">
        <w:rPr>
          <w:rStyle w:val="c2c5"/>
          <w:sz w:val="28"/>
          <w:szCs w:val="28"/>
        </w:rPr>
        <w:t>– правильно оформлять конверт (с опорой на образец).</w:t>
      </w:r>
    </w:p>
    <w:p w:rsidR="00633F3E" w:rsidRPr="00696009" w:rsidRDefault="00633F3E" w:rsidP="00633F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3F3E" w:rsidRPr="00696009" w:rsidRDefault="00633F3E" w:rsidP="00633F3E">
      <w:pPr>
        <w:jc w:val="center"/>
        <w:rPr>
          <w:rFonts w:ascii="Times New Roman" w:hAnsi="Times New Roman" w:cs="Times New Roman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sz w:val="28"/>
          <w:szCs w:val="28"/>
        </w:rPr>
        <w:t>СОДЕРЖАНИЕ ТЕМ УЧЕБНОГО ПРЕДМЕТА</w:t>
      </w:r>
    </w:p>
    <w:p w:rsidR="00633F3E" w:rsidRPr="00696009" w:rsidRDefault="00633F3E" w:rsidP="00633F3E">
      <w:pPr>
        <w:pStyle w:val="4"/>
        <w:ind w:firstLine="0"/>
        <w:rPr>
          <w:color w:val="auto"/>
          <w:sz w:val="28"/>
          <w:szCs w:val="28"/>
        </w:rPr>
      </w:pPr>
      <w:r w:rsidRPr="00696009">
        <w:rPr>
          <w:color w:val="auto"/>
          <w:sz w:val="28"/>
          <w:szCs w:val="28"/>
        </w:rPr>
        <w:t xml:space="preserve">Здравствуй, английский. </w:t>
      </w:r>
    </w:p>
    <w:p w:rsidR="00633F3E" w:rsidRPr="00696009" w:rsidRDefault="00633F3E" w:rsidP="00633F3E">
      <w:pPr>
        <w:rPr>
          <w:rFonts w:ascii="Times New Roman" w:hAnsi="Times New Roman" w:cs="Times New Roman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Приветствие. Знакомство с одноклассниками, учителем, актерами театра.</w:t>
      </w:r>
    </w:p>
    <w:p w:rsidR="00633F3E" w:rsidRPr="00696009" w:rsidRDefault="00633F3E" w:rsidP="00633F3E">
      <w:pPr>
        <w:rPr>
          <w:rFonts w:ascii="Times New Roman" w:hAnsi="Times New Roman" w:cs="Times New Roman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Мое имя, возраст, что умеют/не умеют делать. Я и моя семья. Члены моей семьи, их имена. Мой домашний питомец (домашнее животное): его имя, возраст, характер, что умеет делать.</w:t>
      </w:r>
    </w:p>
    <w:p w:rsidR="00633F3E" w:rsidRPr="00696009" w:rsidRDefault="00633F3E" w:rsidP="00633F3E">
      <w:pPr>
        <w:pStyle w:val="4"/>
        <w:ind w:firstLine="0"/>
        <w:rPr>
          <w:color w:val="auto"/>
          <w:sz w:val="28"/>
          <w:szCs w:val="28"/>
        </w:rPr>
      </w:pPr>
      <w:r w:rsidRPr="00696009">
        <w:rPr>
          <w:color w:val="auto"/>
          <w:sz w:val="28"/>
          <w:szCs w:val="28"/>
        </w:rPr>
        <w:t xml:space="preserve">Добро пожаловать в наш театр. </w:t>
      </w:r>
    </w:p>
    <w:p w:rsidR="00633F3E" w:rsidRPr="00696009" w:rsidRDefault="00633F3E" w:rsidP="00633F3E">
      <w:pPr>
        <w:rPr>
          <w:rFonts w:ascii="Times New Roman" w:hAnsi="Times New Roman" w:cs="Times New Roman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Я и моя семья. Члены моей семьи. Мои друзья: внешность, характер, что умеет/не умеет делать. Любимое животное. Мои любимые занятия: что я умею/не умею делать (учебные действия, спортивные занятия и игры). Проект «</w:t>
      </w:r>
      <w:r w:rsidRPr="00696009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696009">
        <w:rPr>
          <w:rFonts w:ascii="Times New Roman" w:hAnsi="Times New Roman" w:cs="Times New Roman"/>
          <w:sz w:val="28"/>
          <w:szCs w:val="28"/>
        </w:rPr>
        <w:t xml:space="preserve"> </w:t>
      </w:r>
      <w:r w:rsidRPr="00696009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696009">
        <w:rPr>
          <w:rFonts w:ascii="Times New Roman" w:hAnsi="Times New Roman" w:cs="Times New Roman"/>
          <w:sz w:val="28"/>
          <w:szCs w:val="28"/>
        </w:rPr>
        <w:t>».</w:t>
      </w:r>
    </w:p>
    <w:p w:rsidR="00633F3E" w:rsidRPr="00696009" w:rsidRDefault="00633F3E" w:rsidP="00633F3E">
      <w:pPr>
        <w:pStyle w:val="4"/>
        <w:rPr>
          <w:color w:val="auto"/>
          <w:sz w:val="28"/>
          <w:szCs w:val="28"/>
        </w:rPr>
      </w:pPr>
      <w:r w:rsidRPr="00696009">
        <w:rPr>
          <w:color w:val="auto"/>
          <w:sz w:val="28"/>
          <w:szCs w:val="28"/>
        </w:rPr>
        <w:t xml:space="preserve">Давайте читать и говорить по-английски. </w:t>
      </w:r>
    </w:p>
    <w:p w:rsidR="00633F3E" w:rsidRPr="00696009" w:rsidRDefault="00633F3E" w:rsidP="00633F3E">
      <w:pPr>
        <w:rPr>
          <w:rFonts w:ascii="Times New Roman" w:hAnsi="Times New Roman" w:cs="Times New Roman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 xml:space="preserve">Выходной </w:t>
      </w:r>
      <w:proofErr w:type="gramStart"/>
      <w:r w:rsidRPr="00696009">
        <w:rPr>
          <w:rFonts w:ascii="Times New Roman" w:hAnsi="Times New Roman" w:cs="Times New Roman"/>
          <w:sz w:val="28"/>
          <w:szCs w:val="28"/>
        </w:rPr>
        <w:t>день  (</w:t>
      </w:r>
      <w:proofErr w:type="gramEnd"/>
      <w:r w:rsidRPr="00696009">
        <w:rPr>
          <w:rFonts w:ascii="Times New Roman" w:hAnsi="Times New Roman" w:cs="Times New Roman"/>
          <w:sz w:val="28"/>
          <w:szCs w:val="28"/>
        </w:rPr>
        <w:t>в лесу, в зоопарке, на ферме).</w:t>
      </w:r>
    </w:p>
    <w:p w:rsidR="00633F3E" w:rsidRPr="00696009" w:rsidRDefault="00633F3E" w:rsidP="00633F3E">
      <w:pPr>
        <w:rPr>
          <w:rFonts w:ascii="Times New Roman" w:hAnsi="Times New Roman" w:cs="Times New Roman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Любимые персонажи детских произведений: их внешность, характер, что умеет делать.</w:t>
      </w:r>
    </w:p>
    <w:p w:rsidR="00633F3E" w:rsidRPr="00696009" w:rsidRDefault="00633F3E" w:rsidP="00633F3E">
      <w:pPr>
        <w:rPr>
          <w:rFonts w:ascii="Times New Roman" w:hAnsi="Times New Roman" w:cs="Times New Roman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Проект «</w:t>
      </w:r>
      <w:r w:rsidRPr="0069600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96009">
        <w:rPr>
          <w:rFonts w:ascii="Times New Roman" w:hAnsi="Times New Roman" w:cs="Times New Roman"/>
          <w:sz w:val="28"/>
          <w:szCs w:val="28"/>
        </w:rPr>
        <w:t xml:space="preserve"> </w:t>
      </w:r>
      <w:r w:rsidRPr="00696009">
        <w:rPr>
          <w:rFonts w:ascii="Times New Roman" w:hAnsi="Times New Roman" w:cs="Times New Roman"/>
          <w:sz w:val="28"/>
          <w:szCs w:val="28"/>
          <w:lang w:val="en-US"/>
        </w:rPr>
        <w:t>bookmark</w:t>
      </w:r>
      <w:r w:rsidRPr="00696009">
        <w:rPr>
          <w:rFonts w:ascii="Times New Roman" w:hAnsi="Times New Roman" w:cs="Times New Roman"/>
          <w:sz w:val="28"/>
          <w:szCs w:val="28"/>
        </w:rPr>
        <w:t>».</w:t>
      </w:r>
    </w:p>
    <w:p w:rsidR="00633F3E" w:rsidRPr="00696009" w:rsidRDefault="00633F3E" w:rsidP="00633F3E">
      <w:pPr>
        <w:pStyle w:val="4"/>
        <w:rPr>
          <w:color w:val="auto"/>
          <w:sz w:val="28"/>
          <w:szCs w:val="28"/>
        </w:rPr>
      </w:pPr>
      <w:r w:rsidRPr="00696009">
        <w:rPr>
          <w:color w:val="auto"/>
          <w:sz w:val="28"/>
          <w:szCs w:val="28"/>
        </w:rPr>
        <w:t xml:space="preserve">Встреча с друзьями. </w:t>
      </w:r>
    </w:p>
    <w:p w:rsidR="00633F3E" w:rsidRPr="00696009" w:rsidRDefault="00633F3E" w:rsidP="00633F3E">
      <w:pPr>
        <w:rPr>
          <w:rFonts w:ascii="Times New Roman" w:hAnsi="Times New Roman" w:cs="Times New Roman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 xml:space="preserve">Любимые персонажи детских произведений: их внешность, характер, что умеют делать. Школьный праздник: </w:t>
      </w:r>
      <w:proofErr w:type="spellStart"/>
      <w:r w:rsidRPr="00696009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696009">
        <w:rPr>
          <w:rFonts w:ascii="Times New Roman" w:hAnsi="Times New Roman" w:cs="Times New Roman"/>
          <w:sz w:val="28"/>
          <w:szCs w:val="28"/>
        </w:rPr>
        <w:t xml:space="preserve"> английских сказок зарубежных сверстников. Проект «</w:t>
      </w:r>
      <w:r w:rsidRPr="00696009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696009">
        <w:rPr>
          <w:rFonts w:ascii="Times New Roman" w:hAnsi="Times New Roman" w:cs="Times New Roman"/>
          <w:sz w:val="28"/>
          <w:szCs w:val="28"/>
        </w:rPr>
        <w:t xml:space="preserve"> </w:t>
      </w:r>
      <w:r w:rsidRPr="00696009">
        <w:rPr>
          <w:rFonts w:ascii="Times New Roman" w:hAnsi="Times New Roman" w:cs="Times New Roman"/>
          <w:sz w:val="28"/>
          <w:szCs w:val="28"/>
          <w:lang w:val="en-US"/>
        </w:rPr>
        <w:t>friend</w:t>
      </w:r>
      <w:r w:rsidRPr="00696009">
        <w:rPr>
          <w:rFonts w:ascii="Times New Roman" w:hAnsi="Times New Roman" w:cs="Times New Roman"/>
          <w:sz w:val="28"/>
          <w:szCs w:val="28"/>
        </w:rPr>
        <w:t>».</w:t>
      </w:r>
    </w:p>
    <w:p w:rsidR="00633F3E" w:rsidRPr="00696009" w:rsidRDefault="00633F3E" w:rsidP="00633F3E">
      <w:pPr>
        <w:pStyle w:val="a3"/>
        <w:spacing w:after="0"/>
        <w:jc w:val="center"/>
        <w:rPr>
          <w:sz w:val="28"/>
          <w:szCs w:val="28"/>
        </w:rPr>
      </w:pPr>
      <w:r w:rsidRPr="00696009">
        <w:rPr>
          <w:b/>
          <w:bCs/>
          <w:sz w:val="28"/>
          <w:szCs w:val="28"/>
        </w:rPr>
        <w:t>Формы организации образовательного процесса</w:t>
      </w:r>
    </w:p>
    <w:p w:rsidR="00633F3E" w:rsidRPr="00696009" w:rsidRDefault="00633F3E" w:rsidP="00633F3E">
      <w:pPr>
        <w:pStyle w:val="a4"/>
        <w:rPr>
          <w:rFonts w:ascii="Times New Roman" w:hAnsi="Times New Roman"/>
          <w:b/>
          <w:sz w:val="28"/>
          <w:szCs w:val="28"/>
        </w:rPr>
      </w:pPr>
      <w:r w:rsidRPr="00696009">
        <w:rPr>
          <w:rFonts w:ascii="Times New Roman" w:hAnsi="Times New Roman"/>
          <w:b/>
          <w:sz w:val="28"/>
          <w:szCs w:val="28"/>
        </w:rPr>
        <w:t>Технологии, используемые в образовательном процессе.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 xml:space="preserve">технологии традиционного обучения для освоения минимума содержания образования в соответствии с требованиями стандартов; 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6009">
        <w:rPr>
          <w:rFonts w:ascii="Times New Roman" w:hAnsi="Times New Roman"/>
          <w:sz w:val="28"/>
          <w:szCs w:val="28"/>
        </w:rPr>
        <w:t>технологии,  построенные</w:t>
      </w:r>
      <w:proofErr w:type="gramEnd"/>
      <w:r w:rsidRPr="00696009">
        <w:rPr>
          <w:rFonts w:ascii="Times New Roman" w:hAnsi="Times New Roman"/>
          <w:sz w:val="28"/>
          <w:szCs w:val="28"/>
        </w:rPr>
        <w:t xml:space="preserve"> на основе объяснительно-иллюстративного способа обучения;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 xml:space="preserve">технологии реализации </w:t>
      </w:r>
      <w:proofErr w:type="spellStart"/>
      <w:r w:rsidRPr="00696009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696009">
        <w:rPr>
          <w:rFonts w:ascii="Times New Roman" w:hAnsi="Times New Roman"/>
          <w:sz w:val="28"/>
          <w:szCs w:val="28"/>
        </w:rPr>
        <w:t xml:space="preserve"> связей в образовательном процесс;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>технологии дифференцированного обучения для освоения учебного материала обучающимися, различающимися по уровню обучаемости, повышения познавательного интереса;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 xml:space="preserve">технология проблемного </w:t>
      </w:r>
      <w:proofErr w:type="gramStart"/>
      <w:r w:rsidRPr="00696009">
        <w:rPr>
          <w:rFonts w:ascii="Times New Roman" w:hAnsi="Times New Roman"/>
          <w:sz w:val="28"/>
          <w:szCs w:val="28"/>
        </w:rPr>
        <w:t>обучения  с</w:t>
      </w:r>
      <w:proofErr w:type="gramEnd"/>
      <w:r w:rsidRPr="00696009">
        <w:rPr>
          <w:rFonts w:ascii="Times New Roman" w:hAnsi="Times New Roman"/>
          <w:sz w:val="28"/>
          <w:szCs w:val="28"/>
        </w:rPr>
        <w:t xml:space="preserve"> целью развития творческих способностей обучающихся, их интеллектуального потенциала, познавательных возможностей;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>личностно-ориентированные технологии обучения, способ организации обучения, в процессе которого обеспечивается всемерный учет возможностей и способностей обучаемых и создаются необходимые условия для развития их индивидуальных способностей;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4"/>
      <w:r w:rsidRPr="00696009">
        <w:rPr>
          <w:rFonts w:ascii="Times New Roman" w:hAnsi="Times New Roman"/>
          <w:sz w:val="28"/>
          <w:szCs w:val="28"/>
        </w:rPr>
        <w:t>технология индивидуализации обучения</w:t>
      </w:r>
      <w:bookmarkEnd w:id="0"/>
      <w:r w:rsidRPr="00696009">
        <w:rPr>
          <w:rFonts w:ascii="Times New Roman" w:hAnsi="Times New Roman"/>
          <w:sz w:val="28"/>
          <w:szCs w:val="28"/>
        </w:rPr>
        <w:t>;</w:t>
      </w:r>
    </w:p>
    <w:p w:rsidR="00633F3E" w:rsidRPr="00696009" w:rsidRDefault="00633F3E" w:rsidP="00633F3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96009">
        <w:rPr>
          <w:rFonts w:ascii="Times New Roman" w:hAnsi="Times New Roman" w:cs="Times New Roman"/>
          <w:color w:val="000000"/>
          <w:sz w:val="28"/>
          <w:szCs w:val="28"/>
        </w:rPr>
        <w:t>здоровьесберегающие</w:t>
      </w:r>
      <w:proofErr w:type="spellEnd"/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технологии;</w:t>
      </w:r>
    </w:p>
    <w:p w:rsidR="00633F3E" w:rsidRPr="00696009" w:rsidRDefault="00633F3E" w:rsidP="00633F3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проектно – исследовательские технологии;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>информационно-коммуникационные технологии;</w:t>
      </w:r>
    </w:p>
    <w:p w:rsidR="00633F3E" w:rsidRPr="00696009" w:rsidRDefault="00633F3E" w:rsidP="00633F3E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 обучения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3F3E" w:rsidRPr="00696009" w:rsidRDefault="00633F3E" w:rsidP="00633F3E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словесные методы: рассказ, объяснение, беседа, работа с учебником, со словарями.</w:t>
      </w:r>
    </w:p>
    <w:p w:rsidR="00633F3E" w:rsidRPr="00696009" w:rsidRDefault="00633F3E" w:rsidP="00633F3E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наглядные методы: наблюдение, работа с наглядными пособиями, презентациями, с иллюстрациями.</w:t>
      </w:r>
    </w:p>
    <w:p w:rsidR="00633F3E" w:rsidRPr="00696009" w:rsidRDefault="00633F3E" w:rsidP="00633F3E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практические методы: устные и письменные упражнения, анкеты, таблицы.</w:t>
      </w:r>
    </w:p>
    <w:p w:rsidR="00633F3E" w:rsidRPr="00696009" w:rsidRDefault="00633F3E" w:rsidP="00633F3E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Формы обучения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фронтальная 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групповая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парная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индивидуальная</w:t>
      </w:r>
    </w:p>
    <w:p w:rsidR="00633F3E" w:rsidRPr="00696009" w:rsidRDefault="00633F3E" w:rsidP="00633F3E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Виды контроля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вводный,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текущий,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тематический,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итоговый</w:t>
      </w:r>
    </w:p>
    <w:p w:rsidR="00633F3E" w:rsidRPr="00696009" w:rsidRDefault="00633F3E" w:rsidP="00633F3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69600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Pr="00696009">
        <w:rPr>
          <w:rFonts w:ascii="Times New Roman" w:hAnsi="Times New Roman" w:cs="Times New Roman"/>
          <w:b/>
          <w:sz w:val="28"/>
          <w:szCs w:val="28"/>
        </w:rPr>
        <w:t>Формы контроля: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тесты,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заполнение таблиц, анкет,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диктанты,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контрольные работы,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устное и письменное высказывание</w:t>
      </w:r>
      <w:r w:rsidRPr="00696009">
        <w:rPr>
          <w:rFonts w:ascii="Times New Roman" w:hAnsi="Times New Roman" w:cs="Times New Roman"/>
          <w:sz w:val="28"/>
          <w:szCs w:val="28"/>
        </w:rPr>
        <w:t>.</w:t>
      </w:r>
    </w:p>
    <w:p w:rsidR="00633F3E" w:rsidRPr="00696009" w:rsidRDefault="00633F3E" w:rsidP="00633F3E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9600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Типы уроков:</w:t>
      </w:r>
    </w:p>
    <w:p w:rsidR="00633F3E" w:rsidRPr="00696009" w:rsidRDefault="00633F3E" w:rsidP="00633F3E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96009">
        <w:rPr>
          <w:rFonts w:ascii="Times New Roman" w:hAnsi="Times New Roman"/>
          <w:sz w:val="28"/>
          <w:szCs w:val="28"/>
        </w:rPr>
        <w:t>урок открытия нового знания</w:t>
      </w:r>
    </w:p>
    <w:p w:rsidR="00633F3E" w:rsidRPr="00696009" w:rsidRDefault="00633F3E" w:rsidP="00633F3E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96009">
        <w:rPr>
          <w:rFonts w:ascii="Times New Roman" w:hAnsi="Times New Roman"/>
          <w:sz w:val="28"/>
          <w:szCs w:val="28"/>
        </w:rPr>
        <w:t>урок общеметодологической направленности</w:t>
      </w:r>
    </w:p>
    <w:p w:rsidR="00633F3E" w:rsidRPr="00696009" w:rsidRDefault="00633F3E" w:rsidP="00633F3E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96009">
        <w:rPr>
          <w:rFonts w:ascii="Times New Roman" w:hAnsi="Times New Roman"/>
          <w:sz w:val="28"/>
          <w:szCs w:val="28"/>
        </w:rPr>
        <w:t>урок рефлексии</w:t>
      </w:r>
    </w:p>
    <w:p w:rsidR="00633F3E" w:rsidRPr="00696009" w:rsidRDefault="00633F3E" w:rsidP="00633F3E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96009">
        <w:rPr>
          <w:rFonts w:ascii="Times New Roman" w:hAnsi="Times New Roman"/>
          <w:sz w:val="28"/>
          <w:szCs w:val="28"/>
        </w:rPr>
        <w:t>урок развивающего контроля</w:t>
      </w:r>
    </w:p>
    <w:p w:rsidR="00633F3E" w:rsidRPr="00696009" w:rsidRDefault="00633F3E" w:rsidP="00633F3E">
      <w:pPr>
        <w:shd w:val="clear" w:color="auto" w:fill="FFFFFF"/>
        <w:tabs>
          <w:tab w:val="center" w:pos="7639"/>
        </w:tabs>
        <w:rPr>
          <w:rFonts w:ascii="Times New Roman" w:hAnsi="Times New Roman" w:cs="Times New Roman"/>
          <w:b/>
          <w:sz w:val="28"/>
          <w:szCs w:val="28"/>
        </w:rPr>
      </w:pPr>
      <w:r w:rsidRPr="00696009">
        <w:rPr>
          <w:rFonts w:ascii="Times New Roman" w:hAnsi="Times New Roman" w:cs="Times New Roman"/>
          <w:b/>
          <w:sz w:val="28"/>
          <w:szCs w:val="28"/>
        </w:rPr>
        <w:t xml:space="preserve">             Виды уроков</w:t>
      </w:r>
    </w:p>
    <w:p w:rsidR="00633F3E" w:rsidRPr="00696009" w:rsidRDefault="00633F3E" w:rsidP="00633F3E">
      <w:pPr>
        <w:shd w:val="clear" w:color="auto" w:fill="FFFFFF"/>
        <w:tabs>
          <w:tab w:val="center" w:pos="763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 xml:space="preserve">путешествие, </w:t>
      </w:r>
      <w:proofErr w:type="gramStart"/>
      <w:r w:rsidRPr="00696009">
        <w:rPr>
          <w:rFonts w:ascii="Times New Roman" w:hAnsi="Times New Roman" w:cs="Times New Roman"/>
          <w:sz w:val="28"/>
          <w:szCs w:val="28"/>
        </w:rPr>
        <w:t>инсценировка,  проблемный</w:t>
      </w:r>
      <w:proofErr w:type="gramEnd"/>
      <w:r w:rsidRPr="00696009">
        <w:rPr>
          <w:rFonts w:ascii="Times New Roman" w:hAnsi="Times New Roman" w:cs="Times New Roman"/>
          <w:sz w:val="28"/>
          <w:szCs w:val="28"/>
        </w:rPr>
        <w:t xml:space="preserve"> урок, экскурсия, беседа, мультимедиа-урок, игра, уроки смешанного типа, практикум,   диалог, ролевая игра, комбинированный урок, конкурс, обсуждение, беседа, урок-совершенствование, письменные работы, устные опросы, викторина, смотр знаний, творческий отчет, защита проектов, тестирование. </w:t>
      </w:r>
      <w:r w:rsidRPr="00696009">
        <w:rPr>
          <w:rFonts w:ascii="Times New Roman" w:hAnsi="Times New Roman" w:cs="Times New Roman"/>
          <w:sz w:val="28"/>
          <w:szCs w:val="28"/>
        </w:rPr>
        <w:tab/>
      </w:r>
    </w:p>
    <w:p w:rsidR="00633F3E" w:rsidRPr="00696009" w:rsidRDefault="00633F3E" w:rsidP="00633F3E">
      <w:pPr>
        <w:shd w:val="clear" w:color="auto" w:fill="FFFFFF"/>
        <w:tabs>
          <w:tab w:val="center" w:pos="7639"/>
        </w:tabs>
        <w:rPr>
          <w:rFonts w:ascii="Times New Roman" w:hAnsi="Times New Roman" w:cs="Times New Roman"/>
          <w:sz w:val="28"/>
          <w:szCs w:val="28"/>
        </w:rPr>
      </w:pPr>
    </w:p>
    <w:p w:rsidR="00633F3E" w:rsidRPr="00696009" w:rsidRDefault="00633F3E" w:rsidP="00633F3E">
      <w:pPr>
        <w:shd w:val="clear" w:color="auto" w:fill="FFFFFF"/>
        <w:tabs>
          <w:tab w:val="center" w:pos="7639"/>
        </w:tabs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ab/>
      </w:r>
      <w:r w:rsidRPr="00696009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Виды учебной деятельности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696009">
        <w:rPr>
          <w:rFonts w:ascii="Times New Roman" w:eastAsia="Times New Roman" w:hAnsi="Times New Roman"/>
          <w:color w:val="000000"/>
          <w:sz w:val="28"/>
          <w:szCs w:val="28"/>
        </w:rPr>
        <w:t>аудирование</w:t>
      </w:r>
      <w:proofErr w:type="spellEnd"/>
      <w:r w:rsidRPr="00696009">
        <w:rPr>
          <w:rFonts w:ascii="Times New Roman" w:hAnsi="Times New Roman"/>
          <w:sz w:val="28"/>
          <w:szCs w:val="28"/>
        </w:rPr>
        <w:t xml:space="preserve"> (восприятия и понимания на слух аутентичных аудио- и видеотекстов с разной глубиной проникновения в их содержание с пониманием основного содержания, с выборочным и полным пониманием воспринимаемого на слух текста в зависимости от коммуникативной задачи и функционального типа текста);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</w:rPr>
        <w:t xml:space="preserve">создание монологического высказывания </w:t>
      </w:r>
      <w:r w:rsidRPr="00696009">
        <w:rPr>
          <w:rFonts w:ascii="Times New Roman" w:hAnsi="Times New Roman"/>
          <w:color w:val="000000"/>
          <w:sz w:val="28"/>
          <w:szCs w:val="28"/>
        </w:rPr>
        <w:t>с использованием основных коммуникативных типов речи: описание, сообщение, рассказ</w:t>
      </w:r>
      <w:r w:rsidR="0090126B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1" w:name="_GoBack"/>
      <w:bookmarkEnd w:id="1"/>
      <w:r w:rsidRPr="00696009">
        <w:rPr>
          <w:rFonts w:ascii="Times New Roman" w:hAnsi="Times New Roman"/>
          <w:color w:val="000000"/>
          <w:sz w:val="28"/>
          <w:szCs w:val="28"/>
        </w:rPr>
        <w:t>(включающий эмоционально-оценочные суждения), рассуждение(характеристика)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696009">
        <w:rPr>
          <w:rFonts w:ascii="Times New Roman" w:hAnsi="Times New Roman"/>
          <w:color w:val="000000"/>
          <w:sz w:val="28"/>
          <w:szCs w:val="28"/>
        </w:rPr>
        <w:t>создание диалогического высказывания (диалог этикетного характера, диалог-расспрос, диалог-побуждение к действию, диалог – обмен мнениями и комбинированные диалоги);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</w:rPr>
        <w:t xml:space="preserve">чтение </w:t>
      </w:r>
      <w:r w:rsidRPr="00696009">
        <w:rPr>
          <w:rFonts w:ascii="Times New Roman" w:hAnsi="Times New Roman"/>
          <w:color w:val="000000"/>
          <w:sz w:val="28"/>
          <w:szCs w:val="28"/>
        </w:rPr>
        <w:t>с различной глубиной и точностью проникновения в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</w:rPr>
        <w:t>создание письменного высказывания</w:t>
      </w:r>
      <w:r w:rsidRPr="00696009">
        <w:rPr>
          <w:rFonts w:ascii="Times New Roman" w:hAnsi="Times New Roman"/>
          <w:color w:val="000000"/>
          <w:sz w:val="28"/>
          <w:szCs w:val="28"/>
        </w:rPr>
        <w:t>; составление плана, тезисов устного или письменного сообщения;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96009">
        <w:rPr>
          <w:rFonts w:ascii="Times New Roman" w:eastAsia="Times New Roman" w:hAnsi="Times New Roman"/>
          <w:sz w:val="28"/>
          <w:szCs w:val="28"/>
        </w:rPr>
        <w:t>выполнение лексико-грамматических упражнений;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96009">
        <w:rPr>
          <w:rFonts w:ascii="Times New Roman" w:hAnsi="Times New Roman"/>
          <w:color w:val="000000"/>
          <w:sz w:val="28"/>
          <w:szCs w:val="28"/>
        </w:rPr>
        <w:t>само- и взаимоконтроль;</w:t>
      </w:r>
    </w:p>
    <w:p w:rsidR="0090126B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96009">
        <w:rPr>
          <w:rFonts w:ascii="Times New Roman" w:eastAsia="Times New Roman" w:hAnsi="Times New Roman"/>
          <w:sz w:val="28"/>
          <w:szCs w:val="28"/>
        </w:rPr>
        <w:t>проекты</w:t>
      </w:r>
    </w:p>
    <w:p w:rsidR="00EC739A" w:rsidRPr="0090126B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0126B">
        <w:rPr>
          <w:rFonts w:ascii="Times New Roman" w:hAnsi="Times New Roman"/>
          <w:sz w:val="28"/>
          <w:szCs w:val="28"/>
        </w:rPr>
        <w:t>работа с разными источниками на иностранном языке: справочными материалами, словарями, Интернет-ресурсами</w:t>
      </w:r>
    </w:p>
    <w:p w:rsidR="00633F3E" w:rsidRPr="00696009" w:rsidRDefault="00633F3E" w:rsidP="0090126B">
      <w:pPr>
        <w:tabs>
          <w:tab w:val="left" w:pos="9288"/>
        </w:tabs>
        <w:rPr>
          <w:rFonts w:ascii="Times New Roman" w:hAnsi="Times New Roman" w:cs="Times New Roman"/>
          <w:sz w:val="28"/>
          <w:szCs w:val="28"/>
        </w:rPr>
      </w:pPr>
    </w:p>
    <w:sectPr w:rsidR="00633F3E" w:rsidRPr="00696009" w:rsidSect="00633F3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C4236B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F43EF2"/>
    <w:multiLevelType w:val="hybridMultilevel"/>
    <w:tmpl w:val="0178AB50"/>
    <w:lvl w:ilvl="0" w:tplc="E1AC064E">
      <w:start w:val="65535"/>
      <w:numFmt w:val="bullet"/>
      <w:lvlText w:val="•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DA596F"/>
    <w:multiLevelType w:val="hybridMultilevel"/>
    <w:tmpl w:val="27F2C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11"/>
  </w:num>
  <w:num w:numId="10">
    <w:abstractNumId w:val="21"/>
  </w:num>
  <w:num w:numId="11">
    <w:abstractNumId w:val="19"/>
  </w:num>
  <w:num w:numId="12">
    <w:abstractNumId w:val="17"/>
  </w:num>
  <w:num w:numId="13">
    <w:abstractNumId w:val="20"/>
  </w:num>
  <w:num w:numId="14">
    <w:abstractNumId w:val="15"/>
  </w:num>
  <w:num w:numId="15">
    <w:abstractNumId w:val="14"/>
  </w:num>
  <w:num w:numId="16">
    <w:abstractNumId w:val="5"/>
  </w:num>
  <w:num w:numId="17">
    <w:abstractNumId w:val="7"/>
  </w:num>
  <w:num w:numId="18">
    <w:abstractNumId w:val="9"/>
  </w:num>
  <w:num w:numId="19">
    <w:abstractNumId w:val="12"/>
  </w:num>
  <w:num w:numId="20">
    <w:abstractNumId w:val="13"/>
  </w:num>
  <w:num w:numId="21">
    <w:abstractNumId w:val="16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F3E"/>
    <w:rsid w:val="00633F3E"/>
    <w:rsid w:val="00696009"/>
    <w:rsid w:val="0090126B"/>
    <w:rsid w:val="00EC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E7649-B5CC-4456-9D88-6BDDEE71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633F3E"/>
    <w:pPr>
      <w:keepNext/>
      <w:keepLines/>
      <w:spacing w:before="200"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4F81BD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33F3E"/>
    <w:rPr>
      <w:rFonts w:ascii="Times New Roman" w:eastAsia="Times New Roman" w:hAnsi="Times New Roman" w:cs="Times New Roman"/>
      <w:b/>
      <w:bCs/>
      <w:i/>
      <w:iCs/>
      <w:color w:val="4F81BD"/>
      <w:sz w:val="24"/>
      <w:lang w:eastAsia="en-US"/>
    </w:rPr>
  </w:style>
  <w:style w:type="character" w:customStyle="1" w:styleId="c2">
    <w:name w:val="c2"/>
    <w:basedOn w:val="a0"/>
    <w:rsid w:val="00633F3E"/>
  </w:style>
  <w:style w:type="character" w:customStyle="1" w:styleId="c2c5">
    <w:name w:val="c2 c5"/>
    <w:basedOn w:val="a0"/>
    <w:rsid w:val="00633F3E"/>
  </w:style>
  <w:style w:type="character" w:customStyle="1" w:styleId="c8c2c5">
    <w:name w:val="c8 c2 c5"/>
    <w:basedOn w:val="a0"/>
    <w:rsid w:val="00633F3E"/>
  </w:style>
  <w:style w:type="character" w:customStyle="1" w:styleId="c2c29">
    <w:name w:val="c2 c29"/>
    <w:basedOn w:val="a0"/>
    <w:rsid w:val="00633F3E"/>
  </w:style>
  <w:style w:type="character" w:customStyle="1" w:styleId="c2c29c5">
    <w:name w:val="c2 c29 c5"/>
    <w:basedOn w:val="a0"/>
    <w:rsid w:val="00633F3E"/>
  </w:style>
  <w:style w:type="character" w:customStyle="1" w:styleId="c8c2c29c5">
    <w:name w:val="c8 c2 c29 c5"/>
    <w:basedOn w:val="a0"/>
    <w:rsid w:val="00633F3E"/>
  </w:style>
  <w:style w:type="character" w:customStyle="1" w:styleId="c2c5c8">
    <w:name w:val="c2 c5 c8"/>
    <w:basedOn w:val="a0"/>
    <w:rsid w:val="00633F3E"/>
  </w:style>
  <w:style w:type="paragraph" w:styleId="a3">
    <w:name w:val="Normal (Web)"/>
    <w:basedOn w:val="a"/>
    <w:uiPriority w:val="99"/>
    <w:rsid w:val="00633F3E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24c15c12">
    <w:name w:val="c24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">
    <w:name w:val="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15c12">
    <w:name w:val="c59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6c15c12">
    <w:name w:val="c46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8c15c12">
    <w:name w:val="c28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89c15c12">
    <w:name w:val="c89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5c15c12">
    <w:name w:val="c25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28c15c12">
    <w:name w:val="c59 c28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c28">
    <w:name w:val="c15 c12 c28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15c12c117">
    <w:name w:val="c59 c15 c12 c117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c59">
    <w:name w:val="c15 c12 c59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633F3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8c97">
    <w:name w:val="c8 c97"/>
    <w:basedOn w:val="a0"/>
    <w:rsid w:val="00633F3E"/>
  </w:style>
  <w:style w:type="paragraph" w:customStyle="1" w:styleId="FR2">
    <w:name w:val="FR2"/>
    <w:rsid w:val="00633F3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</cp:lastModifiedBy>
  <cp:revision>2</cp:revision>
  <dcterms:created xsi:type="dcterms:W3CDTF">2020-02-07T10:01:00Z</dcterms:created>
  <dcterms:modified xsi:type="dcterms:W3CDTF">2020-02-07T10:01:00Z</dcterms:modified>
</cp:coreProperties>
</file>